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9C" w:rsidRPr="0037733C" w:rsidRDefault="00FB1F9C">
      <w:pPr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</w:rPr>
      </w:pPr>
    </w:p>
    <w:p w:rsidR="00DD4CC9" w:rsidRPr="0037733C" w:rsidRDefault="001363BE" w:rsidP="008D3883">
      <w:pPr>
        <w:pStyle w:val="Nzev"/>
        <w:rPr>
          <w:sz w:val="48"/>
          <w:szCs w:val="48"/>
        </w:rPr>
      </w:pPr>
      <w:proofErr w:type="spellStart"/>
      <w:r w:rsidRPr="0037733C">
        <w:rPr>
          <w:sz w:val="48"/>
          <w:szCs w:val="48"/>
        </w:rPr>
        <w:t>Zeitgeist</w:t>
      </w:r>
      <w:proofErr w:type="spellEnd"/>
      <w:r w:rsidR="009629E1" w:rsidRPr="0037733C">
        <w:rPr>
          <w:sz w:val="48"/>
          <w:szCs w:val="48"/>
        </w:rPr>
        <w:t xml:space="preserve"> </w:t>
      </w:r>
      <w:proofErr w:type="spellStart"/>
      <w:r w:rsidR="00F51892" w:rsidRPr="0037733C">
        <w:rPr>
          <w:sz w:val="48"/>
          <w:szCs w:val="48"/>
        </w:rPr>
        <w:t>Asset</w:t>
      </w:r>
      <w:proofErr w:type="spellEnd"/>
      <w:r w:rsidR="00F51892" w:rsidRPr="0037733C">
        <w:rPr>
          <w:sz w:val="48"/>
          <w:szCs w:val="48"/>
        </w:rPr>
        <w:t xml:space="preserve"> Management</w:t>
      </w:r>
      <w:r w:rsidR="00DD5E99">
        <w:rPr>
          <w:sz w:val="48"/>
          <w:szCs w:val="48"/>
        </w:rPr>
        <w:t xml:space="preserve"> dokončil</w:t>
      </w:r>
      <w:r w:rsidR="0037733C" w:rsidRPr="0037733C">
        <w:rPr>
          <w:sz w:val="48"/>
          <w:szCs w:val="48"/>
        </w:rPr>
        <w:t xml:space="preserve"> další</w:t>
      </w:r>
      <w:r w:rsidR="00DD5E99">
        <w:rPr>
          <w:sz w:val="48"/>
          <w:szCs w:val="48"/>
        </w:rPr>
        <w:t xml:space="preserve"> akvizici</w:t>
      </w:r>
      <w:r w:rsidR="0037733C" w:rsidRPr="0037733C">
        <w:rPr>
          <w:sz w:val="48"/>
          <w:szCs w:val="48"/>
        </w:rPr>
        <w:t xml:space="preserve"> </w:t>
      </w:r>
      <w:r w:rsidR="00DD5E99">
        <w:rPr>
          <w:sz w:val="48"/>
          <w:szCs w:val="48"/>
        </w:rPr>
        <w:t>obytného domu</w:t>
      </w:r>
      <w:r w:rsidR="0037733C">
        <w:rPr>
          <w:sz w:val="48"/>
          <w:szCs w:val="48"/>
        </w:rPr>
        <w:t xml:space="preserve"> v srdci Prahy</w:t>
      </w:r>
    </w:p>
    <w:p w:rsidR="00CD2C3F" w:rsidRPr="0037733C" w:rsidRDefault="00CD2C3F" w:rsidP="00CD2C3F"/>
    <w:p w:rsidR="00CD2C3F" w:rsidRPr="0037733C" w:rsidRDefault="00CD2C3F" w:rsidP="00CD2C3F">
      <w:r w:rsidRPr="0037733C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</w:rPr>
        <w:t>Pra</w:t>
      </w:r>
      <w:r w:rsidR="0037733C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</w:rPr>
        <w:t>ha,</w:t>
      </w:r>
      <w:r w:rsidR="008F368A" w:rsidRPr="0037733C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</w:rPr>
        <w:t xml:space="preserve"> </w:t>
      </w:r>
      <w:r w:rsidR="00DD5E99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</w:rPr>
        <w:t>7</w:t>
      </w:r>
      <w:r w:rsidR="00D07CA0" w:rsidRPr="0037733C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</w:rPr>
        <w:t xml:space="preserve">. </w:t>
      </w:r>
      <w:r w:rsidR="005A7997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</w:rPr>
        <w:t>března</w:t>
      </w:r>
      <w:r w:rsidRPr="0037733C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</w:rPr>
        <w:t xml:space="preserve"> 201</w:t>
      </w:r>
      <w:r w:rsidR="0024037B" w:rsidRPr="0037733C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</w:rPr>
        <w:t>7</w:t>
      </w:r>
    </w:p>
    <w:p w:rsidR="009A635F" w:rsidRPr="00DD5E99" w:rsidRDefault="000D6346" w:rsidP="00DD5E99">
      <w:pPr>
        <w:suppressAutoHyphens w:val="0"/>
        <w:rPr>
          <w:rFonts w:ascii="Times New Roman" w:eastAsia="Times New Roman" w:hAnsi="Times New Roman"/>
          <w:sz w:val="24"/>
          <w:szCs w:val="24"/>
          <w:lang w:eastAsia="de-DE"/>
        </w:rPr>
      </w:pPr>
      <w:r w:rsidRPr="0037733C">
        <w:rPr>
          <w:rFonts w:ascii="Arial" w:hAnsi="Arial" w:cs="Arial"/>
          <w:b/>
        </w:rPr>
        <w:t xml:space="preserve">Zeitgeist Asset Management </w:t>
      </w:r>
      <w:r w:rsidR="005A7997">
        <w:rPr>
          <w:rFonts w:ascii="Arial" w:hAnsi="Arial" w:cs="Arial"/>
          <w:b/>
        </w:rPr>
        <w:t xml:space="preserve">získal další obytný dům pro </w:t>
      </w:r>
      <w:r w:rsidR="00972C87">
        <w:rPr>
          <w:rFonts w:ascii="Arial" w:hAnsi="Arial" w:cs="Arial"/>
          <w:b/>
        </w:rPr>
        <w:t>německ</w:t>
      </w:r>
      <w:r w:rsidR="00792AB9">
        <w:rPr>
          <w:rFonts w:ascii="Arial" w:hAnsi="Arial" w:cs="Arial"/>
          <w:b/>
        </w:rPr>
        <w:t>ý</w:t>
      </w:r>
      <w:r w:rsidR="00972C87">
        <w:rPr>
          <w:rFonts w:ascii="Arial" w:hAnsi="Arial" w:cs="Arial"/>
          <w:b/>
        </w:rPr>
        <w:t xml:space="preserve"> pen</w:t>
      </w:r>
      <w:r w:rsidR="00792AB9">
        <w:rPr>
          <w:rFonts w:ascii="Arial" w:hAnsi="Arial" w:cs="Arial"/>
          <w:b/>
        </w:rPr>
        <w:t>zijní fond</w:t>
      </w:r>
      <w:r w:rsidR="00236956" w:rsidRPr="0037733C">
        <w:rPr>
          <w:rFonts w:ascii="Arial" w:hAnsi="Arial" w:cs="Arial"/>
          <w:b/>
        </w:rPr>
        <w:t xml:space="preserve">, </w:t>
      </w:r>
      <w:r w:rsidR="00792AB9">
        <w:rPr>
          <w:rFonts w:ascii="Arial" w:hAnsi="Arial" w:cs="Arial"/>
          <w:b/>
        </w:rPr>
        <w:t>spravovaný</w:t>
      </w:r>
      <w:r w:rsidR="00972C87">
        <w:rPr>
          <w:rFonts w:ascii="Arial" w:hAnsi="Arial" w:cs="Arial"/>
          <w:b/>
        </w:rPr>
        <w:t xml:space="preserve"> platformou </w:t>
      </w:r>
      <w:r w:rsidR="00866A30" w:rsidRPr="0037733C">
        <w:rPr>
          <w:rFonts w:ascii="Arial" w:hAnsi="Arial" w:cs="Arial"/>
          <w:b/>
        </w:rPr>
        <w:t>Institutional Investment Partners</w:t>
      </w:r>
      <w:r w:rsidR="00D07CA0" w:rsidRPr="0037733C">
        <w:rPr>
          <w:rFonts w:ascii="Arial" w:hAnsi="Arial" w:cs="Arial"/>
          <w:b/>
        </w:rPr>
        <w:t xml:space="preserve">. </w:t>
      </w:r>
      <w:r w:rsidR="00636B73" w:rsidRPr="00636B73">
        <w:rPr>
          <w:rFonts w:ascii="Arial" w:hAnsi="Arial" w:cs="Arial"/>
          <w:b/>
        </w:rPr>
        <w:t>Nemovitost se nachází v Mlynářské ulic</w:t>
      </w:r>
      <w:r w:rsidR="00636B73" w:rsidRPr="0037733C">
        <w:rPr>
          <w:rFonts w:ascii="Arial" w:hAnsi="Arial" w:cs="Arial"/>
          <w:b/>
        </w:rPr>
        <w:t>i</w:t>
      </w:r>
      <w:r w:rsidR="00636B73">
        <w:rPr>
          <w:rFonts w:ascii="Arial" w:hAnsi="Arial" w:cs="Arial"/>
          <w:b/>
        </w:rPr>
        <w:t xml:space="preserve"> </w:t>
      </w:r>
      <w:r w:rsidR="00792AB9">
        <w:rPr>
          <w:rFonts w:ascii="Arial" w:hAnsi="Arial" w:cs="Arial"/>
          <w:b/>
        </w:rPr>
        <w:t xml:space="preserve">v </w:t>
      </w:r>
      <w:r w:rsidR="00636B73" w:rsidRPr="00636B73">
        <w:rPr>
          <w:rFonts w:ascii="Arial" w:hAnsi="Arial" w:cs="Arial"/>
          <w:b/>
        </w:rPr>
        <w:t>historickém centru Prahy</w:t>
      </w:r>
      <w:r w:rsidR="007F747F">
        <w:rPr>
          <w:rFonts w:ascii="Arial" w:hAnsi="Arial" w:cs="Arial"/>
          <w:b/>
        </w:rPr>
        <w:t xml:space="preserve"> v bezprostřední blízkosti středověkého</w:t>
      </w:r>
      <w:r w:rsidR="00792AB9">
        <w:rPr>
          <w:rFonts w:ascii="Arial" w:hAnsi="Arial" w:cs="Arial"/>
          <w:b/>
        </w:rPr>
        <w:t xml:space="preserve"> kostel</w:t>
      </w:r>
      <w:r w:rsidR="007F747F">
        <w:rPr>
          <w:rFonts w:ascii="Arial" w:hAnsi="Arial" w:cs="Arial"/>
          <w:b/>
        </w:rPr>
        <w:t>a</w:t>
      </w:r>
      <w:r w:rsidR="00792AB9" w:rsidRPr="00792AB9">
        <w:rPr>
          <w:rFonts w:ascii="Arial" w:hAnsi="Arial" w:cs="Arial"/>
          <w:b/>
        </w:rPr>
        <w:t xml:space="preserve"> sv. Petra z 12. století, podle něhož se celá okolní čtvrť dříve nazývala Petrská</w:t>
      </w:r>
      <w:r w:rsidR="00866A30" w:rsidRPr="0037733C">
        <w:rPr>
          <w:rFonts w:ascii="Arial" w:hAnsi="Arial" w:cs="Arial"/>
          <w:b/>
        </w:rPr>
        <w:t>.</w:t>
      </w:r>
    </w:p>
    <w:p w:rsidR="003F5B7D" w:rsidRPr="0037733C" w:rsidRDefault="00F95265" w:rsidP="007E6F32">
      <w:pPr>
        <w:jc w:val="both"/>
        <w:rPr>
          <w:rFonts w:ascii="Arial" w:hAnsi="Arial" w:cs="Arial"/>
          <w:sz w:val="20"/>
          <w:szCs w:val="20"/>
        </w:rPr>
      </w:pPr>
      <w:r w:rsidRPr="00F95265">
        <w:rPr>
          <w:rFonts w:ascii="Arial" w:hAnsi="Arial" w:cs="Arial"/>
          <w:sz w:val="20"/>
          <w:szCs w:val="20"/>
        </w:rPr>
        <w:t>V šestipa</w:t>
      </w:r>
      <w:r>
        <w:rPr>
          <w:rFonts w:ascii="Arial" w:hAnsi="Arial" w:cs="Arial"/>
          <w:sz w:val="20"/>
          <w:szCs w:val="20"/>
        </w:rPr>
        <w:t xml:space="preserve">trové budově se nachází 12 bytů a čtyři </w:t>
      </w:r>
      <w:r w:rsidRPr="00F95265">
        <w:rPr>
          <w:rFonts w:ascii="Arial" w:hAnsi="Arial" w:cs="Arial"/>
          <w:sz w:val="20"/>
          <w:szCs w:val="20"/>
        </w:rPr>
        <w:t>nebytové prostory</w:t>
      </w:r>
      <w:r>
        <w:rPr>
          <w:rFonts w:ascii="Arial" w:hAnsi="Arial" w:cs="Arial"/>
          <w:sz w:val="20"/>
          <w:szCs w:val="20"/>
        </w:rPr>
        <w:t>,</w:t>
      </w:r>
      <w:r w:rsidRPr="00F95265">
        <w:rPr>
          <w:rFonts w:ascii="Arial" w:hAnsi="Arial" w:cs="Arial"/>
          <w:sz w:val="20"/>
          <w:szCs w:val="20"/>
        </w:rPr>
        <w:t xml:space="preserve"> </w:t>
      </w:r>
      <w:r w:rsidR="007F747F">
        <w:rPr>
          <w:rFonts w:ascii="Arial" w:hAnsi="Arial" w:cs="Arial"/>
          <w:sz w:val="20"/>
          <w:szCs w:val="20"/>
        </w:rPr>
        <w:t>které využívá</w:t>
      </w:r>
      <w:r w:rsidR="00DD5E99">
        <w:rPr>
          <w:rFonts w:ascii="Arial" w:hAnsi="Arial" w:cs="Arial"/>
          <w:sz w:val="20"/>
          <w:szCs w:val="20"/>
        </w:rPr>
        <w:t xml:space="preserve"> například</w:t>
      </w:r>
      <w:r w:rsidRPr="00F95265">
        <w:rPr>
          <w:rFonts w:ascii="Arial" w:hAnsi="Arial" w:cs="Arial"/>
          <w:sz w:val="20"/>
          <w:szCs w:val="20"/>
        </w:rPr>
        <w:t xml:space="preserve"> imunologické centr</w:t>
      </w:r>
      <w:r>
        <w:rPr>
          <w:rFonts w:ascii="Arial" w:hAnsi="Arial" w:cs="Arial"/>
          <w:sz w:val="20"/>
          <w:szCs w:val="20"/>
        </w:rPr>
        <w:t>um</w:t>
      </w:r>
      <w:r w:rsidR="00D06C1D" w:rsidRPr="0037733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Byty jsou kompletně pronajaty</w:t>
      </w:r>
      <w:r w:rsidR="00095716" w:rsidRPr="0037733C">
        <w:rPr>
          <w:rFonts w:ascii="Arial" w:hAnsi="Arial" w:cs="Arial"/>
          <w:sz w:val="20"/>
          <w:szCs w:val="20"/>
        </w:rPr>
        <w:t>.</w:t>
      </w:r>
      <w:r w:rsidR="00DD5E99">
        <w:rPr>
          <w:rFonts w:ascii="Arial" w:hAnsi="Arial" w:cs="Arial"/>
          <w:sz w:val="20"/>
          <w:szCs w:val="20"/>
        </w:rPr>
        <w:t xml:space="preserve"> </w:t>
      </w:r>
      <w:r w:rsidRPr="00F95265">
        <w:rPr>
          <w:rFonts w:ascii="Arial" w:hAnsi="Arial" w:cs="Arial"/>
          <w:sz w:val="20"/>
          <w:szCs w:val="20"/>
        </w:rPr>
        <w:t>Peter Noack, spolumajitel společnosti Zeitgeist Asset Management, řekl:</w:t>
      </w:r>
      <w:r w:rsidR="00D06C1D" w:rsidRPr="0037733C">
        <w:rPr>
          <w:rFonts w:ascii="Arial" w:hAnsi="Arial" w:cs="Arial"/>
          <w:sz w:val="20"/>
          <w:szCs w:val="20"/>
        </w:rPr>
        <w:t xml:space="preserve"> „</w:t>
      </w:r>
      <w:r w:rsidR="00FC0E60">
        <w:rPr>
          <w:rFonts w:ascii="Arial" w:hAnsi="Arial" w:cs="Arial"/>
          <w:sz w:val="20"/>
          <w:szCs w:val="20"/>
        </w:rPr>
        <w:t xml:space="preserve">Tato transakce je v šesti měsících již druhou akvizicí </w:t>
      </w:r>
      <w:r w:rsidR="00BA0752">
        <w:rPr>
          <w:rFonts w:ascii="Arial" w:hAnsi="Arial" w:cs="Arial"/>
          <w:sz w:val="20"/>
          <w:szCs w:val="20"/>
        </w:rPr>
        <w:t>na trhu nájemních domů v</w:t>
      </w:r>
      <w:r w:rsidR="00DD5E99">
        <w:rPr>
          <w:rFonts w:ascii="Arial" w:hAnsi="Arial" w:cs="Arial"/>
          <w:sz w:val="20"/>
          <w:szCs w:val="20"/>
        </w:rPr>
        <w:t> </w:t>
      </w:r>
      <w:r w:rsidR="00BA0752">
        <w:rPr>
          <w:rFonts w:ascii="Arial" w:hAnsi="Arial" w:cs="Arial"/>
          <w:sz w:val="20"/>
          <w:szCs w:val="20"/>
        </w:rPr>
        <w:t>Praze</w:t>
      </w:r>
      <w:r w:rsidR="00DD5E99">
        <w:rPr>
          <w:rFonts w:ascii="Arial" w:hAnsi="Arial" w:cs="Arial"/>
          <w:sz w:val="20"/>
          <w:szCs w:val="20"/>
        </w:rPr>
        <w:t xml:space="preserve"> a</w:t>
      </w:r>
      <w:r w:rsidR="00690309" w:rsidRPr="0037733C">
        <w:rPr>
          <w:rFonts w:ascii="Arial" w:hAnsi="Arial" w:cs="Arial"/>
          <w:sz w:val="20"/>
          <w:szCs w:val="20"/>
        </w:rPr>
        <w:t xml:space="preserve"> </w:t>
      </w:r>
      <w:r w:rsidR="00BA0752">
        <w:rPr>
          <w:rFonts w:ascii="Arial" w:hAnsi="Arial" w:cs="Arial"/>
          <w:sz w:val="20"/>
          <w:szCs w:val="20"/>
        </w:rPr>
        <w:t>další</w:t>
      </w:r>
      <w:r w:rsidR="00DD5E99">
        <w:rPr>
          <w:rFonts w:ascii="Arial" w:hAnsi="Arial" w:cs="Arial"/>
          <w:sz w:val="20"/>
          <w:szCs w:val="20"/>
        </w:rPr>
        <w:t xml:space="preserve"> mají záhy</w:t>
      </w:r>
      <w:r w:rsidR="00BA0752">
        <w:rPr>
          <w:rFonts w:ascii="Arial" w:hAnsi="Arial" w:cs="Arial"/>
          <w:sz w:val="20"/>
          <w:szCs w:val="20"/>
        </w:rPr>
        <w:t xml:space="preserve"> následovat</w:t>
      </w:r>
      <w:r w:rsidR="00690309" w:rsidRPr="0037733C">
        <w:rPr>
          <w:rFonts w:ascii="Arial" w:hAnsi="Arial" w:cs="Arial"/>
          <w:sz w:val="20"/>
          <w:szCs w:val="20"/>
        </w:rPr>
        <w:t xml:space="preserve">. </w:t>
      </w:r>
      <w:r w:rsidR="006C58B9">
        <w:rPr>
          <w:rFonts w:ascii="Arial" w:hAnsi="Arial" w:cs="Arial"/>
          <w:sz w:val="20"/>
          <w:szCs w:val="20"/>
        </w:rPr>
        <w:t>Na konci minulého roku jsme pro tento fond získali již šest budov v historickém centru Prahy</w:t>
      </w:r>
      <w:r w:rsidR="00690309" w:rsidRPr="0037733C">
        <w:rPr>
          <w:rFonts w:ascii="Arial" w:hAnsi="Arial" w:cs="Arial"/>
          <w:sz w:val="20"/>
          <w:szCs w:val="20"/>
        </w:rPr>
        <w:t xml:space="preserve">. </w:t>
      </w:r>
      <w:r w:rsidR="006C58B9">
        <w:rPr>
          <w:rFonts w:ascii="Arial" w:hAnsi="Arial" w:cs="Arial"/>
          <w:sz w:val="20"/>
          <w:szCs w:val="20"/>
        </w:rPr>
        <w:t>Při velmi vysokém podílu pronajat</w:t>
      </w:r>
      <w:r w:rsidR="00DD5E99">
        <w:rPr>
          <w:rFonts w:ascii="Arial" w:hAnsi="Arial" w:cs="Arial"/>
          <w:sz w:val="20"/>
          <w:szCs w:val="20"/>
        </w:rPr>
        <w:t>ých prostor se aktuálně snažíme</w:t>
      </w:r>
      <w:r w:rsidR="006C58B9">
        <w:rPr>
          <w:rFonts w:ascii="Arial" w:hAnsi="Arial" w:cs="Arial"/>
          <w:sz w:val="20"/>
          <w:szCs w:val="20"/>
        </w:rPr>
        <w:t xml:space="preserve"> </w:t>
      </w:r>
      <w:r w:rsidR="0049432A">
        <w:rPr>
          <w:rFonts w:ascii="Arial" w:hAnsi="Arial" w:cs="Arial"/>
          <w:sz w:val="20"/>
          <w:szCs w:val="20"/>
        </w:rPr>
        <w:t xml:space="preserve">renovovat </w:t>
      </w:r>
      <w:r w:rsidR="006C58B9">
        <w:rPr>
          <w:rFonts w:ascii="Arial" w:hAnsi="Arial" w:cs="Arial"/>
          <w:sz w:val="20"/>
          <w:szCs w:val="20"/>
        </w:rPr>
        <w:t xml:space="preserve">na </w:t>
      </w:r>
      <w:r w:rsidR="0049432A">
        <w:rPr>
          <w:rFonts w:ascii="Arial" w:hAnsi="Arial" w:cs="Arial"/>
          <w:sz w:val="20"/>
          <w:szCs w:val="20"/>
        </w:rPr>
        <w:t>vysoký</w:t>
      </w:r>
      <w:r w:rsidR="006C58B9">
        <w:rPr>
          <w:rFonts w:ascii="Arial" w:hAnsi="Arial" w:cs="Arial"/>
          <w:sz w:val="20"/>
          <w:szCs w:val="20"/>
        </w:rPr>
        <w:t xml:space="preserve"> standard </w:t>
      </w:r>
      <w:r w:rsidR="0049432A">
        <w:rPr>
          <w:rFonts w:ascii="Arial" w:hAnsi="Arial" w:cs="Arial"/>
          <w:sz w:val="20"/>
          <w:szCs w:val="20"/>
        </w:rPr>
        <w:t>všechny krátkodobě uvolňované byty</w:t>
      </w:r>
      <w:r w:rsidR="00690309" w:rsidRPr="0037733C">
        <w:rPr>
          <w:rFonts w:ascii="Arial" w:hAnsi="Arial" w:cs="Arial"/>
          <w:sz w:val="20"/>
          <w:szCs w:val="20"/>
        </w:rPr>
        <w:t xml:space="preserve">. </w:t>
      </w:r>
      <w:r w:rsidR="0049432A">
        <w:rPr>
          <w:rFonts w:ascii="Arial" w:hAnsi="Arial" w:cs="Arial"/>
          <w:sz w:val="20"/>
          <w:szCs w:val="20"/>
        </w:rPr>
        <w:t>Kromě toho budeme v blízké budoucnosti moci oznámit naše</w:t>
      </w:r>
      <w:r w:rsidR="00DD5E99">
        <w:rPr>
          <w:rFonts w:ascii="Arial" w:hAnsi="Arial" w:cs="Arial"/>
          <w:sz w:val="20"/>
          <w:szCs w:val="20"/>
        </w:rPr>
        <w:t xml:space="preserve"> první akvizice pro tento fond </w:t>
      </w:r>
      <w:r w:rsidR="0049432A">
        <w:rPr>
          <w:rFonts w:ascii="Arial" w:hAnsi="Arial" w:cs="Arial"/>
          <w:sz w:val="20"/>
          <w:szCs w:val="20"/>
        </w:rPr>
        <w:t>ve Varšavě a Budapešti.</w:t>
      </w:r>
      <w:r w:rsidR="0049432A" w:rsidRPr="0037733C">
        <w:rPr>
          <w:rFonts w:ascii="Arial" w:hAnsi="Arial" w:cs="Arial"/>
          <w:sz w:val="20"/>
          <w:szCs w:val="20"/>
        </w:rPr>
        <w:t>“</w:t>
      </w:r>
    </w:p>
    <w:p w:rsidR="00DD5E99" w:rsidRDefault="007E6F32" w:rsidP="007E6F32">
      <w:pPr>
        <w:jc w:val="both"/>
        <w:rPr>
          <w:rFonts w:ascii="Arial" w:hAnsi="Arial" w:cs="Arial"/>
          <w:sz w:val="20"/>
          <w:szCs w:val="20"/>
        </w:rPr>
      </w:pPr>
      <w:r w:rsidRPr="0037733C">
        <w:rPr>
          <w:rFonts w:ascii="Arial" w:hAnsi="Arial" w:cs="Arial"/>
          <w:color w:val="121212"/>
          <w:sz w:val="20"/>
          <w:szCs w:val="20"/>
        </w:rPr>
        <w:t xml:space="preserve">Portfolio </w:t>
      </w:r>
      <w:r w:rsidR="00481916">
        <w:rPr>
          <w:rFonts w:ascii="Arial" w:hAnsi="Arial" w:cs="Arial"/>
          <w:color w:val="121212"/>
          <w:sz w:val="20"/>
          <w:szCs w:val="20"/>
        </w:rPr>
        <w:t xml:space="preserve">nájemních bytů v centru </w:t>
      </w:r>
      <w:r w:rsidR="002B757F">
        <w:rPr>
          <w:rFonts w:ascii="Arial" w:hAnsi="Arial" w:cs="Arial"/>
          <w:color w:val="121212"/>
          <w:sz w:val="20"/>
          <w:szCs w:val="20"/>
        </w:rPr>
        <w:t>metropole</w:t>
      </w:r>
      <w:r w:rsidR="00481916">
        <w:rPr>
          <w:rFonts w:ascii="Arial" w:hAnsi="Arial" w:cs="Arial"/>
          <w:color w:val="121212"/>
          <w:sz w:val="20"/>
          <w:szCs w:val="20"/>
        </w:rPr>
        <w:t xml:space="preserve"> spojuje</w:t>
      </w:r>
      <w:r w:rsidRPr="0037733C">
        <w:rPr>
          <w:rFonts w:ascii="Arial" w:hAnsi="Arial" w:cs="Arial"/>
          <w:color w:val="121212"/>
          <w:sz w:val="20"/>
          <w:szCs w:val="20"/>
        </w:rPr>
        <w:t xml:space="preserve"> </w:t>
      </w:r>
      <w:r w:rsidR="00481916">
        <w:rPr>
          <w:rFonts w:ascii="Arial" w:hAnsi="Arial" w:cs="Arial"/>
          <w:color w:val="121212"/>
          <w:sz w:val="20"/>
          <w:szCs w:val="20"/>
        </w:rPr>
        <w:t xml:space="preserve">městský život s kvalitou </w:t>
      </w:r>
      <w:r w:rsidR="002B757F">
        <w:rPr>
          <w:rFonts w:ascii="Arial" w:hAnsi="Arial" w:cs="Arial"/>
          <w:color w:val="121212"/>
          <w:sz w:val="20"/>
          <w:szCs w:val="20"/>
        </w:rPr>
        <w:t xml:space="preserve">renovovaných budov z časů bezstarostného rozkvětu </w:t>
      </w:r>
      <w:r w:rsidR="002B757F">
        <w:rPr>
          <w:rFonts w:ascii="Arial" w:hAnsi="Arial" w:cs="Arial"/>
          <w:sz w:val="20"/>
          <w:szCs w:val="20"/>
        </w:rPr>
        <w:t>Prahy</w:t>
      </w:r>
      <w:r w:rsidRPr="0037733C">
        <w:rPr>
          <w:rFonts w:ascii="Arial" w:hAnsi="Arial" w:cs="Arial"/>
          <w:sz w:val="20"/>
          <w:szCs w:val="20"/>
        </w:rPr>
        <w:t xml:space="preserve">. </w:t>
      </w:r>
      <w:r w:rsidR="00DD5E99">
        <w:rPr>
          <w:rFonts w:ascii="Arial" w:hAnsi="Arial" w:cs="Arial"/>
          <w:sz w:val="20"/>
          <w:szCs w:val="20"/>
        </w:rPr>
        <w:t xml:space="preserve">Nákupní centrum </w:t>
      </w:r>
      <w:r w:rsidR="00DD5E99" w:rsidRPr="0037733C">
        <w:rPr>
          <w:rFonts w:ascii="Arial" w:hAnsi="Arial" w:cs="Arial"/>
          <w:sz w:val="20"/>
          <w:szCs w:val="20"/>
        </w:rPr>
        <w:t xml:space="preserve">Palladium </w:t>
      </w:r>
      <w:r w:rsidR="00DD5E99">
        <w:rPr>
          <w:rFonts w:ascii="Arial" w:hAnsi="Arial" w:cs="Arial"/>
          <w:sz w:val="20"/>
          <w:szCs w:val="20"/>
        </w:rPr>
        <w:t xml:space="preserve">na </w:t>
      </w:r>
      <w:r w:rsidR="00DD5E99" w:rsidRPr="0037733C">
        <w:rPr>
          <w:rFonts w:ascii="Arial" w:hAnsi="Arial" w:cs="Arial"/>
          <w:sz w:val="20"/>
          <w:szCs w:val="20"/>
        </w:rPr>
        <w:t>Revolu</w:t>
      </w:r>
      <w:r w:rsidR="00DD5E99">
        <w:rPr>
          <w:rFonts w:ascii="Arial" w:hAnsi="Arial" w:cs="Arial"/>
          <w:sz w:val="20"/>
          <w:szCs w:val="20"/>
        </w:rPr>
        <w:t>ční</w:t>
      </w:r>
      <w:r w:rsidR="00DD5E99" w:rsidRPr="00AD4779">
        <w:rPr>
          <w:rFonts w:ascii="Arial" w:hAnsi="Arial" w:cs="Arial"/>
          <w:sz w:val="20"/>
          <w:szCs w:val="20"/>
        </w:rPr>
        <w:t xml:space="preserve"> </w:t>
      </w:r>
      <w:r w:rsidR="00DD5E99">
        <w:rPr>
          <w:rFonts w:ascii="Arial" w:hAnsi="Arial" w:cs="Arial"/>
          <w:sz w:val="20"/>
          <w:szCs w:val="20"/>
        </w:rPr>
        <w:t xml:space="preserve">třídě je od </w:t>
      </w:r>
      <w:r w:rsidR="007E5A62">
        <w:rPr>
          <w:rFonts w:ascii="Arial" w:hAnsi="Arial" w:cs="Arial"/>
          <w:sz w:val="20"/>
          <w:szCs w:val="20"/>
        </w:rPr>
        <w:t>Mlynářské</w:t>
      </w:r>
      <w:r w:rsidR="00DD5E99">
        <w:rPr>
          <w:rFonts w:ascii="Arial" w:hAnsi="Arial" w:cs="Arial"/>
          <w:sz w:val="20"/>
          <w:szCs w:val="20"/>
        </w:rPr>
        <w:t xml:space="preserve"> vzdáleno jen pár minut chůze, nedaleko je také hlavní obchodní a nákupní třída</w:t>
      </w:r>
      <w:r w:rsidR="007E5A62">
        <w:rPr>
          <w:rFonts w:ascii="Arial" w:hAnsi="Arial" w:cs="Arial"/>
          <w:sz w:val="20"/>
          <w:szCs w:val="20"/>
        </w:rPr>
        <w:t xml:space="preserve"> </w:t>
      </w:r>
      <w:r w:rsidR="00DD5E99">
        <w:rPr>
          <w:rFonts w:ascii="Arial" w:hAnsi="Arial" w:cs="Arial"/>
          <w:sz w:val="20"/>
          <w:szCs w:val="20"/>
        </w:rPr>
        <w:t xml:space="preserve">Na Příkopě. </w:t>
      </w:r>
    </w:p>
    <w:p w:rsidR="00807C1E" w:rsidRPr="0037733C" w:rsidRDefault="00807C1E" w:rsidP="007E6F32">
      <w:pPr>
        <w:jc w:val="both"/>
        <w:rPr>
          <w:rFonts w:ascii="Arial" w:hAnsi="Arial" w:cs="Arial"/>
          <w:sz w:val="20"/>
          <w:szCs w:val="20"/>
        </w:rPr>
      </w:pPr>
    </w:p>
    <w:p w:rsidR="00807C1E" w:rsidRDefault="00807C1E" w:rsidP="007E6F32">
      <w:pPr>
        <w:jc w:val="both"/>
        <w:rPr>
          <w:rFonts w:ascii="Arial" w:hAnsi="Arial" w:cs="Arial"/>
          <w:b/>
          <w:sz w:val="20"/>
          <w:szCs w:val="20"/>
        </w:rPr>
      </w:pPr>
    </w:p>
    <w:p w:rsidR="0013250F" w:rsidRPr="0037733C" w:rsidRDefault="00CA03D4" w:rsidP="007E6F32">
      <w:pPr>
        <w:jc w:val="both"/>
        <w:rPr>
          <w:rFonts w:ascii="Arial" w:hAnsi="Arial" w:cs="Arial"/>
          <w:b/>
          <w:sz w:val="20"/>
          <w:szCs w:val="20"/>
        </w:rPr>
      </w:pPr>
      <w:r w:rsidRPr="00CA03D4">
        <w:rPr>
          <w:rFonts w:ascii="Arial" w:hAnsi="Arial" w:cs="Arial"/>
          <w:b/>
          <w:sz w:val="20"/>
          <w:szCs w:val="20"/>
        </w:rPr>
        <w:t xml:space="preserve">O společnosti </w:t>
      </w:r>
      <w:proofErr w:type="spellStart"/>
      <w:r w:rsidRPr="00CA03D4">
        <w:rPr>
          <w:rFonts w:ascii="Arial" w:hAnsi="Arial" w:cs="Arial"/>
          <w:b/>
          <w:sz w:val="20"/>
          <w:szCs w:val="20"/>
        </w:rPr>
        <w:t>Zeitgeist</w:t>
      </w:r>
      <w:proofErr w:type="spellEnd"/>
      <w:r w:rsidRPr="00CA03D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A03D4">
        <w:rPr>
          <w:rFonts w:ascii="Arial" w:hAnsi="Arial" w:cs="Arial"/>
          <w:b/>
          <w:sz w:val="20"/>
          <w:szCs w:val="20"/>
        </w:rPr>
        <w:t>Asset</w:t>
      </w:r>
      <w:proofErr w:type="spellEnd"/>
      <w:r w:rsidRPr="00CA03D4">
        <w:rPr>
          <w:rFonts w:ascii="Arial" w:hAnsi="Arial" w:cs="Arial"/>
          <w:b/>
          <w:sz w:val="20"/>
          <w:szCs w:val="20"/>
        </w:rPr>
        <w:t xml:space="preserve"> Management</w:t>
      </w:r>
    </w:p>
    <w:p w:rsidR="00807C1E" w:rsidRDefault="0013250F" w:rsidP="00807C1E">
      <w:pPr>
        <w:suppressAutoHyphens w:val="0"/>
        <w:jc w:val="both"/>
        <w:rPr>
          <w:rFonts w:ascii="Arial" w:hAnsi="Arial" w:cs="Arial"/>
          <w:sz w:val="20"/>
          <w:szCs w:val="20"/>
        </w:rPr>
      </w:pPr>
      <w:r w:rsidRPr="0037733C">
        <w:rPr>
          <w:rFonts w:ascii="Arial" w:hAnsi="Arial" w:cs="Arial"/>
          <w:sz w:val="20"/>
          <w:szCs w:val="20"/>
        </w:rPr>
        <w:t xml:space="preserve">Zeitgeist Asset Management </w:t>
      </w:r>
      <w:r w:rsidR="00A61FBD">
        <w:rPr>
          <w:rFonts w:ascii="Arial" w:hAnsi="Arial" w:cs="Arial"/>
          <w:sz w:val="20"/>
          <w:szCs w:val="20"/>
        </w:rPr>
        <w:t>s kancelářemi v Praze a Berlíně</w:t>
      </w:r>
      <w:r w:rsidR="00A61FBD" w:rsidRPr="00553DD7">
        <w:rPr>
          <w:rFonts w:ascii="Arial" w:hAnsi="Arial" w:cs="Arial"/>
          <w:sz w:val="20"/>
          <w:szCs w:val="20"/>
        </w:rPr>
        <w:t xml:space="preserve"> </w:t>
      </w:r>
      <w:r w:rsidR="00553DD7" w:rsidRPr="00553DD7">
        <w:rPr>
          <w:rFonts w:ascii="Arial" w:hAnsi="Arial" w:cs="Arial"/>
          <w:sz w:val="20"/>
          <w:szCs w:val="20"/>
        </w:rPr>
        <w:t>se</w:t>
      </w:r>
      <w:r w:rsidR="00553DD7">
        <w:rPr>
          <w:rFonts w:ascii="Arial" w:hAnsi="Arial" w:cs="Arial"/>
          <w:sz w:val="20"/>
          <w:szCs w:val="20"/>
        </w:rPr>
        <w:t xml:space="preserve"> zabývá developers</w:t>
      </w:r>
      <w:r w:rsidR="00AD4779">
        <w:rPr>
          <w:rFonts w:ascii="Arial" w:hAnsi="Arial" w:cs="Arial"/>
          <w:sz w:val="20"/>
          <w:szCs w:val="20"/>
        </w:rPr>
        <w:t xml:space="preserve">kou činností </w:t>
      </w:r>
      <w:r w:rsidR="00553DD7" w:rsidRPr="00553DD7">
        <w:rPr>
          <w:rFonts w:ascii="Arial" w:hAnsi="Arial" w:cs="Arial"/>
          <w:sz w:val="20"/>
          <w:szCs w:val="20"/>
        </w:rPr>
        <w:t>a správou nemovitostí pro soukromé a institucionální investory</w:t>
      </w:r>
      <w:r w:rsidR="004A7BC0" w:rsidRPr="0037733C">
        <w:rPr>
          <w:rFonts w:ascii="Arial" w:hAnsi="Arial" w:cs="Arial"/>
          <w:sz w:val="20"/>
          <w:szCs w:val="20"/>
        </w:rPr>
        <w:t xml:space="preserve">. </w:t>
      </w:r>
      <w:r w:rsidR="00553DD7">
        <w:rPr>
          <w:rFonts w:ascii="Arial" w:hAnsi="Arial" w:cs="Arial"/>
          <w:sz w:val="20"/>
          <w:szCs w:val="20"/>
        </w:rPr>
        <w:t>J</w:t>
      </w:r>
      <w:r w:rsidR="00553DD7" w:rsidRPr="00553DD7">
        <w:rPr>
          <w:rFonts w:ascii="Arial" w:hAnsi="Arial" w:cs="Arial"/>
          <w:sz w:val="20"/>
          <w:szCs w:val="20"/>
        </w:rPr>
        <w:t xml:space="preserve">ako specializovaný portfoliový manažer </w:t>
      </w:r>
      <w:r w:rsidR="00B6002B">
        <w:rPr>
          <w:rFonts w:ascii="Arial" w:hAnsi="Arial" w:cs="Arial"/>
          <w:sz w:val="20"/>
          <w:szCs w:val="20"/>
        </w:rPr>
        <w:t>získává</w:t>
      </w:r>
      <w:r w:rsidR="009164F9">
        <w:rPr>
          <w:rFonts w:ascii="Arial" w:hAnsi="Arial" w:cs="Arial"/>
          <w:sz w:val="20"/>
          <w:szCs w:val="20"/>
        </w:rPr>
        <w:t xml:space="preserve"> tato společnost </w:t>
      </w:r>
      <w:r w:rsidR="005A7997">
        <w:rPr>
          <w:rFonts w:ascii="Arial" w:hAnsi="Arial" w:cs="Arial"/>
          <w:sz w:val="20"/>
          <w:szCs w:val="20"/>
        </w:rPr>
        <w:t>pro</w:t>
      </w:r>
      <w:r w:rsidR="00DB566B">
        <w:rPr>
          <w:rFonts w:ascii="Arial" w:hAnsi="Arial" w:cs="Arial"/>
          <w:sz w:val="20"/>
          <w:szCs w:val="20"/>
        </w:rPr>
        <w:t xml:space="preserve"> </w:t>
      </w:r>
      <w:r w:rsidR="00652C72">
        <w:rPr>
          <w:rFonts w:ascii="Arial" w:hAnsi="Arial" w:cs="Arial"/>
          <w:sz w:val="20"/>
          <w:szCs w:val="20"/>
        </w:rPr>
        <w:t>německý</w:t>
      </w:r>
      <w:r w:rsidR="00B6002B">
        <w:rPr>
          <w:rFonts w:ascii="Arial" w:hAnsi="Arial" w:cs="Arial"/>
          <w:sz w:val="20"/>
          <w:szCs w:val="20"/>
        </w:rPr>
        <w:t xml:space="preserve"> penzijní fond nemovitosti v </w:t>
      </w:r>
      <w:r w:rsidR="00B6002B" w:rsidRPr="00B6002B">
        <w:rPr>
          <w:rFonts w:ascii="Arial" w:hAnsi="Arial" w:cs="Arial"/>
          <w:sz w:val="20"/>
          <w:szCs w:val="20"/>
        </w:rPr>
        <w:t>Čechách, Polsku a Maďarsku</w:t>
      </w:r>
      <w:r w:rsidR="00236956" w:rsidRPr="0037733C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807C1E" w:rsidRDefault="00807C1E" w:rsidP="00807C1E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C23102" w:rsidRPr="00807C1E" w:rsidRDefault="00CC548E" w:rsidP="00807C1E">
      <w:pPr>
        <w:suppressAutoHyphens w:val="0"/>
        <w:jc w:val="both"/>
        <w:rPr>
          <w:rFonts w:ascii="Arial" w:hAnsi="Arial" w:cs="Arial"/>
          <w:sz w:val="20"/>
          <w:szCs w:val="20"/>
        </w:rPr>
      </w:pPr>
      <w:r w:rsidRPr="00CC548E">
        <w:rPr>
          <w:rFonts w:ascii="Arial" w:hAnsi="Arial" w:cs="Arial"/>
          <w:b/>
          <w:sz w:val="20"/>
          <w:szCs w:val="20"/>
        </w:rPr>
        <w:t>Pro více informací kontaktujte</w:t>
      </w:r>
      <w:r>
        <w:rPr>
          <w:rFonts w:ascii="Arial" w:hAnsi="Arial" w:cs="Arial"/>
          <w:b/>
          <w:sz w:val="20"/>
          <w:szCs w:val="20"/>
        </w:rPr>
        <w:t xml:space="preserve"> prosím</w:t>
      </w:r>
      <w:r w:rsidRPr="00CC548E">
        <w:rPr>
          <w:rFonts w:ascii="Arial" w:hAnsi="Arial" w:cs="Arial"/>
          <w:b/>
          <w:sz w:val="20"/>
          <w:szCs w:val="20"/>
        </w:rPr>
        <w:t>:</w:t>
      </w:r>
    </w:p>
    <w:p w:rsidR="00AD4779" w:rsidRPr="00236956" w:rsidRDefault="00AD4779" w:rsidP="00AD4779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236956">
        <w:rPr>
          <w:rFonts w:ascii="Arial" w:hAnsi="Arial" w:cs="Arial"/>
          <w:b/>
          <w:sz w:val="20"/>
          <w:szCs w:val="20"/>
          <w:lang w:val="en-US"/>
        </w:rPr>
        <w:t>Veronika Boráková</w:t>
      </w:r>
    </w:p>
    <w:p w:rsidR="00AD4779" w:rsidRPr="00236956" w:rsidRDefault="00AD4779" w:rsidP="00AD4779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236956">
        <w:rPr>
          <w:rFonts w:ascii="Arial" w:hAnsi="Arial" w:cs="Arial"/>
          <w:sz w:val="20"/>
          <w:szCs w:val="20"/>
          <w:lang w:val="en-US"/>
        </w:rPr>
        <w:t>Crest Communications</w:t>
      </w:r>
    </w:p>
    <w:p w:rsidR="00AD4779" w:rsidRPr="00236956" w:rsidRDefault="00AD4779" w:rsidP="00AD4779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36956">
        <w:rPr>
          <w:rFonts w:ascii="Arial" w:hAnsi="Arial" w:cs="Arial"/>
          <w:sz w:val="20"/>
          <w:szCs w:val="20"/>
          <w:lang w:val="en-US"/>
        </w:rPr>
        <w:t>Tel.: +420 222 927 108</w:t>
      </w:r>
    </w:p>
    <w:p w:rsidR="00AD4779" w:rsidRPr="008231D2" w:rsidRDefault="00AD4779" w:rsidP="00AD4779">
      <w:pPr>
        <w:jc w:val="both"/>
        <w:rPr>
          <w:rFonts w:ascii="Arial" w:hAnsi="Arial" w:cs="Arial"/>
          <w:sz w:val="20"/>
          <w:szCs w:val="20"/>
          <w:lang w:val="de-DE"/>
        </w:rPr>
      </w:pPr>
      <w:r w:rsidRPr="008231D2">
        <w:rPr>
          <w:rFonts w:ascii="Arial" w:hAnsi="Arial" w:cs="Arial"/>
          <w:sz w:val="20"/>
          <w:szCs w:val="20"/>
          <w:lang w:val="de-DE"/>
        </w:rPr>
        <w:t>E-Mail: veronika.borakova@crestcom.cz</w:t>
      </w:r>
      <w:r w:rsidRPr="008231D2" w:rsidDel="00C37B0D">
        <w:rPr>
          <w:rFonts w:ascii="Arial" w:hAnsi="Arial" w:cs="Arial"/>
          <w:sz w:val="20"/>
          <w:szCs w:val="20"/>
          <w:lang w:val="de-DE"/>
        </w:rPr>
        <w:t xml:space="preserve"> </w:t>
      </w:r>
    </w:p>
    <w:p w:rsidR="00AD4779" w:rsidRPr="008231D2" w:rsidRDefault="00AD4779" w:rsidP="00AD4779">
      <w:pPr>
        <w:jc w:val="both"/>
        <w:rPr>
          <w:rFonts w:ascii="Arial" w:hAnsi="Arial" w:cs="Arial"/>
          <w:sz w:val="20"/>
          <w:szCs w:val="20"/>
          <w:lang w:val="de-DE"/>
        </w:rPr>
      </w:pPr>
      <w:r w:rsidRPr="008231D2">
        <w:rPr>
          <w:rFonts w:ascii="Arial" w:hAnsi="Arial" w:cs="Arial"/>
          <w:sz w:val="20"/>
          <w:szCs w:val="20"/>
          <w:lang w:val="de-DE"/>
        </w:rPr>
        <w:t xml:space="preserve">Web: </w:t>
      </w:r>
      <w:hyperlink r:id="rId7" w:history="1">
        <w:r w:rsidRPr="008231D2">
          <w:rPr>
            <w:rStyle w:val="Hypertextovodkaz"/>
            <w:rFonts w:ascii="Arial" w:hAnsi="Arial" w:cs="Arial"/>
            <w:sz w:val="20"/>
            <w:szCs w:val="20"/>
            <w:lang w:val="de-DE"/>
          </w:rPr>
          <w:t>http://www.crestcom.cz</w:t>
        </w:r>
      </w:hyperlink>
    </w:p>
    <w:p w:rsidR="00AD4779" w:rsidRPr="008231D2" w:rsidRDefault="00AD4779" w:rsidP="00AD4779">
      <w:pPr>
        <w:jc w:val="both"/>
        <w:rPr>
          <w:rFonts w:ascii="Arial" w:hAnsi="Arial" w:cs="Arial"/>
          <w:b/>
          <w:sz w:val="20"/>
          <w:szCs w:val="20"/>
          <w:lang w:val="de-DE"/>
        </w:rPr>
      </w:pPr>
    </w:p>
    <w:p w:rsidR="00AD4779" w:rsidRPr="008231D2" w:rsidRDefault="00AD4779" w:rsidP="00AD4779">
      <w:pPr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8231D2">
        <w:rPr>
          <w:rFonts w:ascii="Arial" w:hAnsi="Arial" w:cs="Arial"/>
          <w:b/>
          <w:sz w:val="20"/>
          <w:szCs w:val="20"/>
          <w:lang w:val="de-DE"/>
        </w:rPr>
        <w:t>Ivona Kapinusová</w:t>
      </w:r>
    </w:p>
    <w:p w:rsidR="00AD4779" w:rsidRDefault="00AD4779" w:rsidP="00AD4779">
      <w:pPr>
        <w:jc w:val="both"/>
        <w:rPr>
          <w:rFonts w:ascii="Arial" w:hAnsi="Arial" w:cs="Arial"/>
          <w:sz w:val="20"/>
          <w:szCs w:val="20"/>
          <w:lang w:val="de-DE"/>
        </w:rPr>
      </w:pPr>
      <w:r w:rsidRPr="008231D2">
        <w:rPr>
          <w:rFonts w:ascii="Arial" w:hAnsi="Arial" w:cs="Arial"/>
          <w:sz w:val="20"/>
          <w:szCs w:val="20"/>
          <w:lang w:val="de-DE"/>
        </w:rPr>
        <w:t>ZEITGEIST Asset Management, s.r.o.</w:t>
      </w:r>
    </w:p>
    <w:p w:rsidR="00AD4779" w:rsidRPr="00377EC6" w:rsidRDefault="00AD4779" w:rsidP="00AD4779">
      <w:pPr>
        <w:jc w:val="both"/>
        <w:rPr>
          <w:rFonts w:ascii="Arial" w:hAnsi="Arial" w:cs="Arial"/>
          <w:sz w:val="20"/>
          <w:szCs w:val="20"/>
        </w:rPr>
      </w:pPr>
      <w:r w:rsidRPr="00BC6EB8">
        <w:rPr>
          <w:rFonts w:ascii="Arial" w:hAnsi="Arial" w:cs="Arial"/>
          <w:sz w:val="20"/>
          <w:szCs w:val="20"/>
        </w:rPr>
        <w:t>Tel.: +420</w:t>
      </w:r>
      <w:r>
        <w:rPr>
          <w:rFonts w:ascii="Arial" w:hAnsi="Arial" w:cs="Arial"/>
          <w:sz w:val="20"/>
          <w:szCs w:val="20"/>
        </w:rPr>
        <w:t xml:space="preserve"> 221 864 140 </w:t>
      </w:r>
    </w:p>
    <w:p w:rsidR="00AD4779" w:rsidRPr="008231D2" w:rsidRDefault="00AD4779" w:rsidP="00AD4779">
      <w:pPr>
        <w:jc w:val="both"/>
        <w:rPr>
          <w:rFonts w:ascii="Arial" w:hAnsi="Arial" w:cs="Arial"/>
          <w:sz w:val="20"/>
          <w:szCs w:val="20"/>
          <w:lang w:val="de-DE"/>
        </w:rPr>
      </w:pPr>
      <w:r w:rsidRPr="008231D2">
        <w:rPr>
          <w:rFonts w:ascii="Arial" w:hAnsi="Arial" w:cs="Arial"/>
          <w:sz w:val="20"/>
          <w:szCs w:val="20"/>
          <w:lang w:val="de-DE"/>
        </w:rPr>
        <w:lastRenderedPageBreak/>
        <w:t>E-Mail: ivona.kapinusova@zeitgeist.re</w:t>
      </w:r>
    </w:p>
    <w:p w:rsidR="00AD4779" w:rsidRPr="0037733C" w:rsidRDefault="00AD4779" w:rsidP="00AD4779">
      <w:pPr>
        <w:jc w:val="both"/>
        <w:rPr>
          <w:rFonts w:ascii="Arial" w:hAnsi="Arial" w:cs="Arial"/>
          <w:sz w:val="20"/>
          <w:szCs w:val="20"/>
        </w:rPr>
      </w:pPr>
      <w:r w:rsidRPr="008231D2">
        <w:rPr>
          <w:rFonts w:ascii="Arial" w:hAnsi="Arial" w:cs="Arial"/>
          <w:sz w:val="20"/>
          <w:szCs w:val="20"/>
          <w:lang w:val="de-DE"/>
        </w:rPr>
        <w:t xml:space="preserve">Web: </w:t>
      </w:r>
      <w:hyperlink r:id="rId8" w:history="1">
        <w:r w:rsidRPr="008231D2">
          <w:rPr>
            <w:rStyle w:val="Hypertextovodkaz"/>
            <w:rFonts w:ascii="Arial" w:hAnsi="Arial" w:cs="Arial"/>
            <w:sz w:val="20"/>
            <w:szCs w:val="20"/>
            <w:lang w:val="de-DE"/>
          </w:rPr>
          <w:t>www.zeitgeist.re</w:t>
        </w:r>
      </w:hyperlink>
    </w:p>
    <w:sectPr w:rsidR="00AD4779" w:rsidRPr="0037733C" w:rsidSect="00636B73">
      <w:headerReference w:type="default" r:id="rId9"/>
      <w:pgSz w:w="11906" w:h="16838"/>
      <w:pgMar w:top="1417" w:right="1133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A7E" w:rsidRDefault="006F7A7E">
      <w:pPr>
        <w:spacing w:after="0" w:line="240" w:lineRule="auto"/>
      </w:pPr>
      <w:r>
        <w:separator/>
      </w:r>
    </w:p>
  </w:endnote>
  <w:endnote w:type="continuationSeparator" w:id="0">
    <w:p w:rsidR="006F7A7E" w:rsidRDefault="006F7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A7E" w:rsidRDefault="006F7A7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F7A7E" w:rsidRDefault="006F7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C3F" w:rsidRPr="00574F3D" w:rsidRDefault="0037733C" w:rsidP="00CD2C3F">
    <w:pPr>
      <w:pStyle w:val="Zhlav"/>
      <w:pBdr>
        <w:bottom w:val="single" w:sz="4" w:space="1" w:color="000000"/>
      </w:pBdr>
      <w:rPr>
        <w:rFonts w:ascii="Arial" w:hAnsi="Arial" w:cs="Arial"/>
        <w:sz w:val="28"/>
        <w:szCs w:val="28"/>
        <w:lang w:val="de-DE"/>
      </w:rPr>
    </w:pPr>
    <w:r>
      <w:rPr>
        <w:rFonts w:ascii="Arial" w:hAnsi="Arial" w:cs="Arial"/>
        <w:sz w:val="28"/>
        <w:szCs w:val="28"/>
      </w:rPr>
      <w:t>TISKOVÁ ZPRÁVA</w:t>
    </w:r>
    <w:r w:rsidR="00CD2C3F" w:rsidRPr="00574F3D">
      <w:rPr>
        <w:rFonts w:ascii="Arial" w:hAnsi="Arial" w:cs="Arial"/>
        <w:sz w:val="28"/>
        <w:szCs w:val="28"/>
        <w:lang w:val="de-DE"/>
      </w:rPr>
      <w:tab/>
    </w:r>
    <w:r w:rsidR="00CD2C3F" w:rsidRPr="00574F3D">
      <w:rPr>
        <w:rFonts w:ascii="Arial" w:hAnsi="Arial" w:cs="Arial"/>
        <w:sz w:val="28"/>
        <w:szCs w:val="28"/>
        <w:lang w:val="de-DE"/>
      </w:rPr>
      <w:tab/>
    </w:r>
    <w:r w:rsidR="00CD2C3F" w:rsidRPr="00574F3D">
      <w:rPr>
        <w:noProof/>
        <w:lang w:eastAsia="cs-CZ"/>
      </w:rPr>
      <w:drawing>
        <wp:inline distT="0" distB="0" distL="0" distR="0" wp14:anchorId="6F57593A" wp14:editId="050707A0">
          <wp:extent cx="2438400" cy="714375"/>
          <wp:effectExtent l="0" t="0" r="0" b="9525"/>
          <wp:docPr id="10" name="Obrázek 10" descr="Výsledek obrázku pro zeitgeist.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ýsledek obrázku pro zeitgeist.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2995" w:rsidRPr="00574F3D" w:rsidRDefault="007B2995" w:rsidP="00CD2C3F">
    <w:pPr>
      <w:pStyle w:val="Zhlav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C9"/>
    <w:rsid w:val="00053F96"/>
    <w:rsid w:val="00081E52"/>
    <w:rsid w:val="00095716"/>
    <w:rsid w:val="000D6346"/>
    <w:rsid w:val="000F0F65"/>
    <w:rsid w:val="00115D32"/>
    <w:rsid w:val="0013250F"/>
    <w:rsid w:val="001363BE"/>
    <w:rsid w:val="00145C78"/>
    <w:rsid w:val="00193D1B"/>
    <w:rsid w:val="001C34B3"/>
    <w:rsid w:val="001D6B4C"/>
    <w:rsid w:val="002026FC"/>
    <w:rsid w:val="00204DA3"/>
    <w:rsid w:val="00206885"/>
    <w:rsid w:val="002249C2"/>
    <w:rsid w:val="002345B9"/>
    <w:rsid w:val="00236956"/>
    <w:rsid w:val="0024037B"/>
    <w:rsid w:val="00261A58"/>
    <w:rsid w:val="00266BCB"/>
    <w:rsid w:val="00286BC1"/>
    <w:rsid w:val="002A1510"/>
    <w:rsid w:val="002B757F"/>
    <w:rsid w:val="002E3DF4"/>
    <w:rsid w:val="00374A73"/>
    <w:rsid w:val="0037733C"/>
    <w:rsid w:val="00377EC6"/>
    <w:rsid w:val="00387749"/>
    <w:rsid w:val="003A67BE"/>
    <w:rsid w:val="003B3A4A"/>
    <w:rsid w:val="003E5EE1"/>
    <w:rsid w:val="003E6B24"/>
    <w:rsid w:val="003F5B7D"/>
    <w:rsid w:val="004336C4"/>
    <w:rsid w:val="00481916"/>
    <w:rsid w:val="0049432A"/>
    <w:rsid w:val="004A38FA"/>
    <w:rsid w:val="004A7BC0"/>
    <w:rsid w:val="004D24BE"/>
    <w:rsid w:val="004E274C"/>
    <w:rsid w:val="0050445A"/>
    <w:rsid w:val="005301A0"/>
    <w:rsid w:val="00551608"/>
    <w:rsid w:val="00553DD7"/>
    <w:rsid w:val="00574F3D"/>
    <w:rsid w:val="005A7016"/>
    <w:rsid w:val="005A7997"/>
    <w:rsid w:val="006364F8"/>
    <w:rsid w:val="00636B73"/>
    <w:rsid w:val="00652C72"/>
    <w:rsid w:val="0065708F"/>
    <w:rsid w:val="00657934"/>
    <w:rsid w:val="00674C3A"/>
    <w:rsid w:val="00690309"/>
    <w:rsid w:val="00692B34"/>
    <w:rsid w:val="006C58B9"/>
    <w:rsid w:val="006E53B0"/>
    <w:rsid w:val="006F7A7E"/>
    <w:rsid w:val="007062FC"/>
    <w:rsid w:val="00723658"/>
    <w:rsid w:val="00745280"/>
    <w:rsid w:val="007876D2"/>
    <w:rsid w:val="00792AB9"/>
    <w:rsid w:val="007B19F2"/>
    <w:rsid w:val="007B2995"/>
    <w:rsid w:val="007E35AC"/>
    <w:rsid w:val="007E4F76"/>
    <w:rsid w:val="007E5A62"/>
    <w:rsid w:val="007E6F32"/>
    <w:rsid w:val="007F747F"/>
    <w:rsid w:val="00807C1E"/>
    <w:rsid w:val="008231D2"/>
    <w:rsid w:val="00866A30"/>
    <w:rsid w:val="00887268"/>
    <w:rsid w:val="008A143C"/>
    <w:rsid w:val="008A2D6C"/>
    <w:rsid w:val="008B1612"/>
    <w:rsid w:val="008D3883"/>
    <w:rsid w:val="008E5236"/>
    <w:rsid w:val="008F1B5A"/>
    <w:rsid w:val="008F368A"/>
    <w:rsid w:val="009161D2"/>
    <w:rsid w:val="009164F9"/>
    <w:rsid w:val="00927C84"/>
    <w:rsid w:val="0094410A"/>
    <w:rsid w:val="009629E1"/>
    <w:rsid w:val="00963F7E"/>
    <w:rsid w:val="00972C87"/>
    <w:rsid w:val="00976AD8"/>
    <w:rsid w:val="0099386B"/>
    <w:rsid w:val="0099506C"/>
    <w:rsid w:val="009A635F"/>
    <w:rsid w:val="009B0B24"/>
    <w:rsid w:val="009F052E"/>
    <w:rsid w:val="009F627F"/>
    <w:rsid w:val="00A123E6"/>
    <w:rsid w:val="00A2736E"/>
    <w:rsid w:val="00A47B47"/>
    <w:rsid w:val="00A61FBD"/>
    <w:rsid w:val="00A6254C"/>
    <w:rsid w:val="00A713A2"/>
    <w:rsid w:val="00A73463"/>
    <w:rsid w:val="00A869A8"/>
    <w:rsid w:val="00AB569B"/>
    <w:rsid w:val="00AB7574"/>
    <w:rsid w:val="00AC3564"/>
    <w:rsid w:val="00AD4779"/>
    <w:rsid w:val="00B0656D"/>
    <w:rsid w:val="00B42C69"/>
    <w:rsid w:val="00B6002B"/>
    <w:rsid w:val="00B72439"/>
    <w:rsid w:val="00B91D15"/>
    <w:rsid w:val="00B9438A"/>
    <w:rsid w:val="00BA0752"/>
    <w:rsid w:val="00BB3B88"/>
    <w:rsid w:val="00BC4FD0"/>
    <w:rsid w:val="00BC6EB8"/>
    <w:rsid w:val="00C03151"/>
    <w:rsid w:val="00C23102"/>
    <w:rsid w:val="00C37B0D"/>
    <w:rsid w:val="00C60F8B"/>
    <w:rsid w:val="00C64184"/>
    <w:rsid w:val="00C73DFA"/>
    <w:rsid w:val="00C823B3"/>
    <w:rsid w:val="00CA03D4"/>
    <w:rsid w:val="00CC0CAA"/>
    <w:rsid w:val="00CC548E"/>
    <w:rsid w:val="00CD2C3F"/>
    <w:rsid w:val="00CF4705"/>
    <w:rsid w:val="00D06C1D"/>
    <w:rsid w:val="00D07CA0"/>
    <w:rsid w:val="00D10571"/>
    <w:rsid w:val="00D17A32"/>
    <w:rsid w:val="00D2273A"/>
    <w:rsid w:val="00D238D3"/>
    <w:rsid w:val="00D45286"/>
    <w:rsid w:val="00D63F03"/>
    <w:rsid w:val="00D7612F"/>
    <w:rsid w:val="00D962F4"/>
    <w:rsid w:val="00DB566B"/>
    <w:rsid w:val="00DD4CC9"/>
    <w:rsid w:val="00DD5337"/>
    <w:rsid w:val="00DD5E99"/>
    <w:rsid w:val="00DD6784"/>
    <w:rsid w:val="00E646EE"/>
    <w:rsid w:val="00E76206"/>
    <w:rsid w:val="00EA14F3"/>
    <w:rsid w:val="00EE31C6"/>
    <w:rsid w:val="00EF1859"/>
    <w:rsid w:val="00EF659D"/>
    <w:rsid w:val="00F51892"/>
    <w:rsid w:val="00F91F2B"/>
    <w:rsid w:val="00F95265"/>
    <w:rsid w:val="00FB0A36"/>
    <w:rsid w:val="00FB1F9C"/>
    <w:rsid w:val="00FB5CF6"/>
    <w:rsid w:val="00FB6FC6"/>
    <w:rsid w:val="00FB78BB"/>
    <w:rsid w:val="00FC0E60"/>
    <w:rsid w:val="00FD1A94"/>
    <w:rsid w:val="00FE3BA7"/>
    <w:rsid w:val="00FE6884"/>
    <w:rsid w:val="00FE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90F84-F30A-46E6-8D82-16F5899D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D45286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2B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2B"/>
    <w:rPr>
      <w:rFonts w:ascii="Times New Roman" w:hAnsi="Times New Roman"/>
      <w:sz w:val="18"/>
      <w:szCs w:val="18"/>
    </w:rPr>
  </w:style>
  <w:style w:type="paragraph" w:styleId="Zhlav">
    <w:name w:val="header"/>
    <w:basedOn w:val="Normln"/>
    <w:link w:val="ZhlavChar"/>
    <w:unhideWhenUsed/>
    <w:rsid w:val="007B2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2995"/>
  </w:style>
  <w:style w:type="paragraph" w:styleId="Zpat">
    <w:name w:val="footer"/>
    <w:basedOn w:val="Normln"/>
    <w:link w:val="ZpatChar"/>
    <w:uiPriority w:val="99"/>
    <w:unhideWhenUsed/>
    <w:rsid w:val="007B2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2995"/>
  </w:style>
  <w:style w:type="paragraph" w:styleId="Nzev">
    <w:name w:val="Title"/>
    <w:basedOn w:val="Normln"/>
    <w:next w:val="Normln"/>
    <w:link w:val="NzevChar"/>
    <w:uiPriority w:val="10"/>
    <w:qFormat/>
    <w:rsid w:val="008D38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D3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kaznakoment">
    <w:name w:val="annotation reference"/>
    <w:basedOn w:val="Standardnpsmoodstavce"/>
    <w:uiPriority w:val="99"/>
    <w:semiHidden/>
    <w:unhideWhenUsed/>
    <w:rsid w:val="00A273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36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36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3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36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76206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9A635F"/>
    <w:pPr>
      <w:autoSpaceDN/>
      <w:spacing w:after="0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itgeist.r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restco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AC834-26BF-452F-A386-8216883C3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1802</Characters>
  <Application>Microsoft Office Word</Application>
  <DocSecurity>0</DocSecurity>
  <Lines>15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 Pištěková (ZAM)</dc:creator>
  <cp:lastModifiedBy>Veronika Boráková</cp:lastModifiedBy>
  <cp:revision>2</cp:revision>
  <cp:lastPrinted>2017-03-06T09:54:00Z</cp:lastPrinted>
  <dcterms:created xsi:type="dcterms:W3CDTF">2017-03-07T09:06:00Z</dcterms:created>
  <dcterms:modified xsi:type="dcterms:W3CDTF">2017-03-07T09:06:00Z</dcterms:modified>
</cp:coreProperties>
</file>